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30485" w14:textId="77777777" w:rsidR="005F41E7" w:rsidRPr="00EA0E2D" w:rsidRDefault="005F41E7" w:rsidP="00EA0E2D">
      <w:pPr>
        <w:jc w:val="center"/>
        <w:rPr>
          <w:rFonts w:ascii="Times New Roman" w:hAnsi="Times New Roman"/>
          <w:b/>
          <w:sz w:val="28"/>
          <w:szCs w:val="28"/>
        </w:rPr>
      </w:pPr>
      <w:r w:rsidRPr="00EA0E2D">
        <w:rPr>
          <w:rFonts w:ascii="Times New Roman" w:hAnsi="Times New Roman"/>
          <w:b/>
          <w:sz w:val="28"/>
          <w:szCs w:val="28"/>
        </w:rPr>
        <w:t>INFORMARE CONTROL SEVESO</w:t>
      </w:r>
    </w:p>
    <w:p w14:paraId="3FBFDA56" w14:textId="77777777" w:rsidR="005F41E7" w:rsidRPr="005F41E7" w:rsidRDefault="005F41E7" w:rsidP="005F41E7">
      <w:pPr>
        <w:rPr>
          <w:rFonts w:ascii="Times New Roman" w:hAnsi="Times New Roman"/>
        </w:rPr>
      </w:pPr>
    </w:p>
    <w:p w14:paraId="3E27EFD5" w14:textId="384C864C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Subscrisa SC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, persoana juridica romana, cu sediul social in loc. </w:t>
      </w:r>
      <w:r w:rsidR="00B526B4">
        <w:rPr>
          <w:rFonts w:ascii="Times New Roman" w:hAnsi="Times New Roman"/>
          <w:sz w:val="24"/>
          <w:szCs w:val="24"/>
        </w:rPr>
        <w:t>Bucuresti,Piata Presei Libere ,nr.3-5,City Gate ,Northern Tower , Et.2,Sector1</w:t>
      </w:r>
      <w:r w:rsidRPr="00EA0E2D">
        <w:rPr>
          <w:rFonts w:ascii="Times New Roman" w:hAnsi="Times New Roman"/>
          <w:sz w:val="24"/>
          <w:szCs w:val="24"/>
        </w:rPr>
        <w:t>, inmatriculata la Registrul Comertului sub nr. J</w:t>
      </w:r>
      <w:r w:rsidR="00B526B4">
        <w:rPr>
          <w:rFonts w:ascii="Times New Roman" w:hAnsi="Times New Roman"/>
          <w:sz w:val="24"/>
          <w:szCs w:val="24"/>
        </w:rPr>
        <w:t>40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1716</w:t>
      </w:r>
      <w:r w:rsidRPr="00EA0E2D">
        <w:rPr>
          <w:rFonts w:ascii="Times New Roman" w:hAnsi="Times New Roman"/>
          <w:sz w:val="24"/>
          <w:szCs w:val="24"/>
        </w:rPr>
        <w:t>/</w:t>
      </w:r>
      <w:r w:rsidR="00B526B4">
        <w:rPr>
          <w:rFonts w:ascii="Times New Roman" w:hAnsi="Times New Roman"/>
          <w:sz w:val="24"/>
          <w:szCs w:val="24"/>
        </w:rPr>
        <w:t>2000</w:t>
      </w:r>
      <w:r w:rsidRPr="00EA0E2D">
        <w:rPr>
          <w:rFonts w:ascii="Times New Roman" w:hAnsi="Times New Roman"/>
          <w:sz w:val="24"/>
          <w:szCs w:val="24"/>
        </w:rPr>
        <w:t>, Cod Unic de Inregistrare RO 1</w:t>
      </w:r>
      <w:r w:rsidR="00B526B4">
        <w:rPr>
          <w:rFonts w:ascii="Times New Roman" w:hAnsi="Times New Roman"/>
          <w:sz w:val="24"/>
          <w:szCs w:val="24"/>
        </w:rPr>
        <w:t>2751583</w:t>
      </w:r>
      <w:r w:rsidRPr="00EA0E2D">
        <w:rPr>
          <w:rFonts w:ascii="Times New Roman" w:hAnsi="Times New Roman"/>
          <w:sz w:val="24"/>
          <w:szCs w:val="24"/>
        </w:rPr>
        <w:t>, reprezentata legal prin Director Ge</w:t>
      </w:r>
      <w:r w:rsidR="00622F23">
        <w:rPr>
          <w:rFonts w:ascii="Times New Roman" w:hAnsi="Times New Roman"/>
          <w:sz w:val="24"/>
          <w:szCs w:val="24"/>
        </w:rPr>
        <w:t>neral Dl. Zhanibek Nugertayev</w:t>
      </w:r>
      <w:r w:rsidRPr="00EA0E2D">
        <w:rPr>
          <w:rFonts w:ascii="Times New Roman" w:hAnsi="Times New Roman"/>
          <w:sz w:val="24"/>
          <w:szCs w:val="24"/>
        </w:rPr>
        <w:t>,</w:t>
      </w:r>
    </w:p>
    <w:p w14:paraId="1D288903" w14:textId="77777777" w:rsidR="00FE2004" w:rsidRPr="00EA0E2D" w:rsidRDefault="00FE2004" w:rsidP="00FE2004">
      <w:pPr>
        <w:jc w:val="both"/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             </w:t>
      </w:r>
    </w:p>
    <w:p w14:paraId="6B077109" w14:textId="77777777" w:rsidR="005F41E7" w:rsidRPr="00EA0E2D" w:rsidRDefault="00FE2004" w:rsidP="00FE2004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>Prin prezenta va comunicam, in conformitate cu prevederile legale din Ordinul MMGA nr. 1299/2005 (cap. V.6)  privind informarea publica, ca</w:t>
      </w:r>
      <w:r w:rsidR="00FE37CC" w:rsidRPr="00EA0E2D">
        <w:rPr>
          <w:rFonts w:ascii="Times New Roman" w:hAnsi="Times New Roman"/>
          <w:sz w:val="24"/>
          <w:szCs w:val="24"/>
        </w:rPr>
        <w:t>:</w:t>
      </w:r>
    </w:p>
    <w:p w14:paraId="17885B89" w14:textId="77777777" w:rsidR="005F41E7" w:rsidRPr="00EA0E2D" w:rsidRDefault="005F41E7" w:rsidP="005F41E7">
      <w:pPr>
        <w:rPr>
          <w:rFonts w:ascii="Times New Roman" w:hAnsi="Times New Roman"/>
          <w:sz w:val="24"/>
          <w:szCs w:val="24"/>
        </w:rPr>
      </w:pPr>
    </w:p>
    <w:p w14:paraId="70B5D2B5" w14:textId="70ECB7EE" w:rsidR="005F41E7" w:rsidRPr="00EA0E2D" w:rsidRDefault="00317125" w:rsidP="005F41E7">
      <w:pPr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In perioada </w:t>
      </w:r>
      <w:r w:rsidR="00382C37">
        <w:rPr>
          <w:rFonts w:ascii="Times New Roman" w:hAnsi="Times New Roman"/>
          <w:sz w:val="24"/>
          <w:szCs w:val="24"/>
        </w:rPr>
        <w:t>28</w:t>
      </w:r>
      <w:r w:rsidR="00B526B4" w:rsidRPr="00963DD2">
        <w:rPr>
          <w:rFonts w:ascii="Times New Roman" w:hAnsi="Times New Roman"/>
          <w:sz w:val="24"/>
          <w:szCs w:val="24"/>
        </w:rPr>
        <w:t>-</w:t>
      </w:r>
      <w:r w:rsidR="00382C37">
        <w:rPr>
          <w:rFonts w:ascii="Times New Roman" w:hAnsi="Times New Roman"/>
          <w:sz w:val="24"/>
          <w:szCs w:val="24"/>
        </w:rPr>
        <w:t>29</w:t>
      </w:r>
      <w:r w:rsidR="00B526B4" w:rsidRPr="00963DD2">
        <w:rPr>
          <w:rFonts w:ascii="Times New Roman" w:hAnsi="Times New Roman"/>
          <w:sz w:val="24"/>
          <w:szCs w:val="24"/>
        </w:rPr>
        <w:t xml:space="preserve"> septembrie 20</w:t>
      </w:r>
      <w:r w:rsidR="00BE1347">
        <w:rPr>
          <w:rFonts w:ascii="Times New Roman" w:hAnsi="Times New Roman"/>
          <w:sz w:val="24"/>
          <w:szCs w:val="24"/>
        </w:rPr>
        <w:t>21</w:t>
      </w:r>
      <w:r w:rsidRPr="00963DD2">
        <w:rPr>
          <w:rFonts w:ascii="Times New Roman" w:hAnsi="Times New Roman"/>
          <w:sz w:val="24"/>
          <w:szCs w:val="24"/>
        </w:rPr>
        <w:t xml:space="preserve">  s-a desfasurat</w:t>
      </w:r>
      <w:r w:rsidRPr="00EA0E2D">
        <w:rPr>
          <w:rFonts w:ascii="Times New Roman" w:hAnsi="Times New Roman"/>
          <w:sz w:val="24"/>
          <w:szCs w:val="24"/>
        </w:rPr>
        <w:t xml:space="preserve">  controlul programat SEVESO la S.C. Rompetrol </w:t>
      </w:r>
      <w:r w:rsidR="00B526B4">
        <w:rPr>
          <w:rFonts w:ascii="Times New Roman" w:hAnsi="Times New Roman"/>
          <w:sz w:val="24"/>
          <w:szCs w:val="24"/>
        </w:rPr>
        <w:t>Downstream SRL</w:t>
      </w:r>
      <w:r w:rsidRPr="00EA0E2D">
        <w:rPr>
          <w:rFonts w:ascii="Times New Roman" w:hAnsi="Times New Roman"/>
          <w:sz w:val="24"/>
          <w:szCs w:val="24"/>
        </w:rPr>
        <w:t xml:space="preserve">. – Punctul de Lucru </w:t>
      </w:r>
      <w:r w:rsidR="00B526B4">
        <w:rPr>
          <w:rFonts w:ascii="Times New Roman" w:hAnsi="Times New Roman"/>
          <w:sz w:val="24"/>
          <w:szCs w:val="24"/>
        </w:rPr>
        <w:t xml:space="preserve">Depozit Carburanti </w:t>
      </w:r>
      <w:r w:rsidR="00382C37">
        <w:rPr>
          <w:rFonts w:ascii="Times New Roman" w:hAnsi="Times New Roman"/>
          <w:sz w:val="24"/>
          <w:szCs w:val="24"/>
        </w:rPr>
        <w:t>Simleu</w:t>
      </w:r>
      <w:r w:rsidRPr="00EA0E2D">
        <w:rPr>
          <w:rFonts w:ascii="Times New Roman" w:hAnsi="Times New Roman"/>
          <w:sz w:val="24"/>
          <w:szCs w:val="24"/>
        </w:rPr>
        <w:t xml:space="preserve"> cu sediul in </w:t>
      </w:r>
      <w:r w:rsidR="000E565A">
        <w:rPr>
          <w:rFonts w:ascii="Times New Roman" w:hAnsi="Times New Roman"/>
          <w:sz w:val="24"/>
          <w:szCs w:val="24"/>
        </w:rPr>
        <w:t>Orasul Simleu Silvaniei</w:t>
      </w:r>
      <w:r w:rsidRPr="00EA0E2D">
        <w:rPr>
          <w:rFonts w:ascii="Times New Roman" w:hAnsi="Times New Roman"/>
          <w:sz w:val="24"/>
          <w:szCs w:val="24"/>
        </w:rPr>
        <w:t xml:space="preserve">, </w:t>
      </w:r>
      <w:r w:rsidR="000E565A">
        <w:rPr>
          <w:rFonts w:ascii="Times New Roman" w:hAnsi="Times New Roman"/>
          <w:sz w:val="24"/>
          <w:szCs w:val="24"/>
        </w:rPr>
        <w:t>str. Cehiei nr. 100, jud. Salaj</w:t>
      </w:r>
      <w:r w:rsidRPr="00EA0E2D">
        <w:rPr>
          <w:rFonts w:ascii="Times New Roman" w:hAnsi="Times New Roman"/>
          <w:sz w:val="24"/>
          <w:szCs w:val="24"/>
        </w:rPr>
        <w:t xml:space="preserve">. Inspectia a fost efectuata de catre Inspectoratul pentru Situatii de Urgenta </w:t>
      </w:r>
      <w:r w:rsidR="000E565A">
        <w:rPr>
          <w:rFonts w:ascii="Times New Roman" w:hAnsi="Times New Roman"/>
          <w:sz w:val="24"/>
          <w:szCs w:val="24"/>
        </w:rPr>
        <w:t>“Porolissum” al jud. Salaj</w:t>
      </w:r>
      <w:r w:rsidR="00A23D06">
        <w:rPr>
          <w:rFonts w:ascii="Times New Roman" w:hAnsi="Times New Roman"/>
          <w:sz w:val="24"/>
          <w:szCs w:val="24"/>
        </w:rPr>
        <w:t>,</w:t>
      </w:r>
      <w:r w:rsidRPr="00EA0E2D">
        <w:rPr>
          <w:rFonts w:ascii="Times New Roman" w:hAnsi="Times New Roman"/>
          <w:sz w:val="24"/>
          <w:szCs w:val="24"/>
        </w:rPr>
        <w:t xml:space="preserve"> Garda Nationala de Mediu</w:t>
      </w:r>
      <w:r w:rsidR="000E565A">
        <w:rPr>
          <w:rFonts w:ascii="Times New Roman" w:hAnsi="Times New Roman"/>
          <w:sz w:val="24"/>
          <w:szCs w:val="24"/>
        </w:rPr>
        <w:t xml:space="preserve"> -</w:t>
      </w:r>
      <w:r w:rsidRPr="00EA0E2D">
        <w:rPr>
          <w:rFonts w:ascii="Times New Roman" w:hAnsi="Times New Roman"/>
          <w:sz w:val="24"/>
          <w:szCs w:val="24"/>
        </w:rPr>
        <w:t xml:space="preserve"> Comisariatul </w:t>
      </w:r>
      <w:r w:rsidR="00A23D06">
        <w:rPr>
          <w:rFonts w:ascii="Times New Roman" w:hAnsi="Times New Roman"/>
          <w:sz w:val="24"/>
          <w:szCs w:val="24"/>
        </w:rPr>
        <w:t xml:space="preserve">Judetean </w:t>
      </w:r>
      <w:r w:rsidR="000E565A">
        <w:rPr>
          <w:rFonts w:ascii="Times New Roman" w:hAnsi="Times New Roman"/>
          <w:sz w:val="24"/>
          <w:szCs w:val="24"/>
        </w:rPr>
        <w:t>Salaj</w:t>
      </w:r>
      <w:r w:rsidR="00A23D06">
        <w:rPr>
          <w:rFonts w:ascii="Times New Roman" w:hAnsi="Times New Roman"/>
          <w:sz w:val="24"/>
          <w:szCs w:val="24"/>
        </w:rPr>
        <w:t xml:space="preserve"> si Agentia pt.</w:t>
      </w:r>
      <w:r w:rsidR="000E565A">
        <w:rPr>
          <w:rFonts w:ascii="Times New Roman" w:hAnsi="Times New Roman"/>
          <w:sz w:val="24"/>
          <w:szCs w:val="24"/>
        </w:rPr>
        <w:t xml:space="preserve"> </w:t>
      </w:r>
      <w:r w:rsidR="00A23D06">
        <w:rPr>
          <w:rFonts w:ascii="Times New Roman" w:hAnsi="Times New Roman"/>
          <w:sz w:val="24"/>
          <w:szCs w:val="24"/>
        </w:rPr>
        <w:t xml:space="preserve">Protectia Mediului </w:t>
      </w:r>
      <w:r w:rsidR="000E565A">
        <w:rPr>
          <w:rFonts w:ascii="Times New Roman" w:hAnsi="Times New Roman"/>
          <w:sz w:val="24"/>
          <w:szCs w:val="24"/>
        </w:rPr>
        <w:t>Sal</w:t>
      </w:r>
      <w:r w:rsidR="008B4FFD">
        <w:rPr>
          <w:rFonts w:ascii="Times New Roman" w:hAnsi="Times New Roman"/>
          <w:sz w:val="24"/>
          <w:szCs w:val="24"/>
        </w:rPr>
        <w:t>a</w:t>
      </w:r>
      <w:r w:rsidR="000E565A">
        <w:rPr>
          <w:rFonts w:ascii="Times New Roman" w:hAnsi="Times New Roman"/>
          <w:sz w:val="24"/>
          <w:szCs w:val="24"/>
        </w:rPr>
        <w:t>j</w:t>
      </w:r>
      <w:r w:rsidR="00A23D06">
        <w:rPr>
          <w:rFonts w:ascii="Times New Roman" w:hAnsi="Times New Roman"/>
          <w:sz w:val="24"/>
          <w:szCs w:val="24"/>
        </w:rPr>
        <w:t xml:space="preserve"> – Secretariatul de Risc</w:t>
      </w:r>
      <w:r w:rsidRPr="00EA0E2D">
        <w:rPr>
          <w:rFonts w:ascii="Times New Roman" w:hAnsi="Times New Roman"/>
          <w:sz w:val="24"/>
          <w:szCs w:val="24"/>
        </w:rPr>
        <w:t>, avand urmatoarea tematica:</w:t>
      </w:r>
    </w:p>
    <w:p w14:paraId="0A617041" w14:textId="77777777" w:rsidR="00AC3F77" w:rsidRPr="00EA0E2D" w:rsidRDefault="00AC3F77" w:rsidP="005F41E7">
      <w:pPr>
        <w:rPr>
          <w:rFonts w:ascii="Times New Roman" w:hAnsi="Times New Roman"/>
          <w:sz w:val="24"/>
          <w:szCs w:val="24"/>
        </w:rPr>
      </w:pPr>
    </w:p>
    <w:p w14:paraId="571C22E3" w14:textId="66642452" w:rsidR="00541659" w:rsidRPr="00963DD2" w:rsidRDefault="00A60375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Hlk86747275"/>
      <w:r w:rsidRPr="00963DD2">
        <w:rPr>
          <w:rFonts w:ascii="Times New Roman" w:hAnsi="Times New Roman"/>
          <w:sz w:val="24"/>
          <w:szCs w:val="24"/>
        </w:rPr>
        <w:t>Inspectie planificata conform Legii nr.59/2016,</w:t>
      </w:r>
      <w:r w:rsidR="00B3539E">
        <w:rPr>
          <w:rFonts w:ascii="Times New Roman" w:hAnsi="Times New Roman"/>
          <w:sz w:val="24"/>
          <w:szCs w:val="24"/>
        </w:rPr>
        <w:t xml:space="preserve"> </w:t>
      </w:r>
      <w:r w:rsidRPr="00963DD2">
        <w:rPr>
          <w:rFonts w:ascii="Times New Roman" w:hAnsi="Times New Roman"/>
          <w:sz w:val="24"/>
          <w:szCs w:val="24"/>
        </w:rPr>
        <w:t>Ordinul M.M.G.A.nr.1299/2005 si Ordinul MAI.nr.89/2013</w:t>
      </w:r>
      <w:r w:rsidR="00541659" w:rsidRPr="00963DD2">
        <w:rPr>
          <w:rFonts w:ascii="Times New Roman" w:hAnsi="Times New Roman"/>
          <w:sz w:val="24"/>
          <w:szCs w:val="24"/>
        </w:rPr>
        <w:t>:</w:t>
      </w:r>
    </w:p>
    <w:p w14:paraId="6D733DEC" w14:textId="7DDAE0E0" w:rsidR="005F41E7" w:rsidRPr="00963DD2" w:rsidRDefault="005F41E7" w:rsidP="007F4EF0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 xml:space="preserve">Stadiul realizarii masurilor </w:t>
      </w:r>
      <w:r w:rsidR="00F3445D" w:rsidRPr="00963DD2">
        <w:rPr>
          <w:rFonts w:ascii="Times New Roman" w:hAnsi="Times New Roman"/>
          <w:sz w:val="24"/>
          <w:szCs w:val="24"/>
        </w:rPr>
        <w:t>tra</w:t>
      </w:r>
      <w:r w:rsidR="002C4C91" w:rsidRPr="00963DD2">
        <w:rPr>
          <w:rFonts w:ascii="Times New Roman" w:hAnsi="Times New Roman"/>
          <w:sz w:val="24"/>
          <w:szCs w:val="24"/>
        </w:rPr>
        <w:t xml:space="preserve">sate la controlul din </w:t>
      </w:r>
      <w:r w:rsidR="000E565A">
        <w:rPr>
          <w:rFonts w:ascii="Times New Roman" w:hAnsi="Times New Roman"/>
          <w:sz w:val="24"/>
          <w:szCs w:val="24"/>
        </w:rPr>
        <w:t>29</w:t>
      </w:r>
      <w:r w:rsidR="00403FD1">
        <w:rPr>
          <w:rFonts w:ascii="Times New Roman" w:hAnsi="Times New Roman"/>
          <w:sz w:val="24"/>
          <w:szCs w:val="24"/>
        </w:rPr>
        <w:t>-</w:t>
      </w:r>
      <w:r w:rsidR="000E565A">
        <w:rPr>
          <w:rFonts w:ascii="Times New Roman" w:hAnsi="Times New Roman"/>
          <w:sz w:val="24"/>
          <w:szCs w:val="24"/>
        </w:rPr>
        <w:t>30</w:t>
      </w:r>
      <w:r w:rsidR="00403FD1">
        <w:rPr>
          <w:rFonts w:ascii="Times New Roman" w:hAnsi="Times New Roman"/>
          <w:sz w:val="24"/>
          <w:szCs w:val="24"/>
        </w:rPr>
        <w:t xml:space="preserve"> septembrie </w:t>
      </w:r>
      <w:r w:rsidR="002C4C91" w:rsidRPr="00963DD2">
        <w:rPr>
          <w:rFonts w:ascii="Times New Roman" w:hAnsi="Times New Roman"/>
          <w:sz w:val="24"/>
          <w:szCs w:val="24"/>
        </w:rPr>
        <w:t>20</w:t>
      </w:r>
      <w:r w:rsidR="00622F23">
        <w:rPr>
          <w:rFonts w:ascii="Times New Roman" w:hAnsi="Times New Roman"/>
          <w:sz w:val="24"/>
          <w:szCs w:val="24"/>
        </w:rPr>
        <w:t>20</w:t>
      </w:r>
      <w:r w:rsidRPr="00963DD2">
        <w:rPr>
          <w:rFonts w:ascii="Times New Roman" w:hAnsi="Times New Roman"/>
          <w:sz w:val="24"/>
          <w:szCs w:val="24"/>
        </w:rPr>
        <w:t>;</w:t>
      </w:r>
    </w:p>
    <w:p w14:paraId="791B704E" w14:textId="77777777" w:rsidR="00034F6C" w:rsidRPr="00963DD2" w:rsidRDefault="00034F6C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>Informarea publicului;</w:t>
      </w:r>
    </w:p>
    <w:p w14:paraId="2CB05DFE" w14:textId="2310BFA1" w:rsidR="00F83894" w:rsidRPr="00963DD2" w:rsidRDefault="00F83894" w:rsidP="00034F6C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963DD2">
        <w:rPr>
          <w:rFonts w:ascii="Times New Roman" w:hAnsi="Times New Roman"/>
          <w:sz w:val="24"/>
          <w:szCs w:val="24"/>
        </w:rPr>
        <w:t>Sistemul de management al securitatii conform anexei nr.</w:t>
      </w:r>
      <w:r w:rsidR="002C4C91" w:rsidRPr="00963DD2">
        <w:rPr>
          <w:rFonts w:ascii="Times New Roman" w:hAnsi="Times New Roman"/>
          <w:sz w:val="24"/>
          <w:szCs w:val="24"/>
        </w:rPr>
        <w:t xml:space="preserve">2 din </w:t>
      </w:r>
      <w:r w:rsidRPr="00963DD2">
        <w:rPr>
          <w:rFonts w:ascii="Times New Roman" w:hAnsi="Times New Roman"/>
          <w:sz w:val="24"/>
          <w:szCs w:val="24"/>
        </w:rPr>
        <w:t xml:space="preserve"> Legea nr.</w:t>
      </w:r>
      <w:r w:rsidR="00FE3DEE">
        <w:rPr>
          <w:rFonts w:ascii="Times New Roman" w:hAnsi="Times New Roman"/>
          <w:sz w:val="24"/>
          <w:szCs w:val="24"/>
        </w:rPr>
        <w:t xml:space="preserve"> </w:t>
      </w:r>
      <w:r w:rsidRPr="00963DD2">
        <w:rPr>
          <w:rFonts w:ascii="Times New Roman" w:hAnsi="Times New Roman"/>
          <w:sz w:val="24"/>
          <w:szCs w:val="24"/>
        </w:rPr>
        <w:t>59/2016</w:t>
      </w:r>
      <w:r w:rsidR="00FE3DEE">
        <w:rPr>
          <w:rFonts w:ascii="Times New Roman" w:hAnsi="Times New Roman"/>
          <w:sz w:val="24"/>
          <w:szCs w:val="24"/>
        </w:rPr>
        <w:t>.</w:t>
      </w:r>
    </w:p>
    <w:bookmarkEnd w:id="0"/>
    <w:p w14:paraId="37350AD0" w14:textId="77777777" w:rsidR="005F41E7" w:rsidRPr="00EA0E2D" w:rsidRDefault="005F41E7" w:rsidP="00FE37CC">
      <w:pPr>
        <w:rPr>
          <w:rFonts w:ascii="Times New Roman" w:hAnsi="Times New Roman"/>
          <w:sz w:val="24"/>
          <w:szCs w:val="24"/>
        </w:rPr>
      </w:pPr>
      <w:r w:rsidRPr="00EA0E2D">
        <w:rPr>
          <w:rFonts w:ascii="Times New Roman" w:hAnsi="Times New Roman"/>
          <w:sz w:val="24"/>
          <w:szCs w:val="24"/>
        </w:rPr>
        <w:t xml:space="preserve">Prin nota de inspectie incheiata au fost </w:t>
      </w:r>
      <w:r w:rsidR="007F4069" w:rsidRPr="00EA0E2D">
        <w:rPr>
          <w:rFonts w:ascii="Times New Roman" w:hAnsi="Times New Roman"/>
          <w:sz w:val="24"/>
          <w:szCs w:val="24"/>
        </w:rPr>
        <w:t>impuse urmatoarele masuri,</w:t>
      </w:r>
      <w:r w:rsidRPr="00EA0E2D">
        <w:rPr>
          <w:rFonts w:ascii="Times New Roman" w:hAnsi="Times New Roman"/>
          <w:sz w:val="24"/>
          <w:szCs w:val="24"/>
        </w:rPr>
        <w:t xml:space="preserve"> dupa cum urmeaza:</w:t>
      </w:r>
    </w:p>
    <w:p w14:paraId="08ECB14C" w14:textId="77777777" w:rsidR="00AC3F77" w:rsidRPr="00EA0E2D" w:rsidRDefault="00AC3F77" w:rsidP="00FE37CC">
      <w:pPr>
        <w:rPr>
          <w:rFonts w:ascii="Times New Roman" w:hAnsi="Times New Roman"/>
          <w:sz w:val="24"/>
          <w:szCs w:val="24"/>
        </w:rPr>
      </w:pPr>
    </w:p>
    <w:p w14:paraId="7B5A5B04" w14:textId="42004A72" w:rsidR="005F41E7" w:rsidRDefault="00A60375" w:rsidP="00A60375">
      <w:pPr>
        <w:rPr>
          <w:rFonts w:ascii="Times New Roman" w:hAnsi="Times New Roman"/>
          <w:sz w:val="24"/>
          <w:szCs w:val="24"/>
        </w:rPr>
      </w:pPr>
      <w:r w:rsidRPr="00A60375">
        <w:rPr>
          <w:rFonts w:ascii="Times New Roman" w:hAnsi="Times New Roman"/>
          <w:b/>
          <w:sz w:val="24"/>
          <w:szCs w:val="24"/>
        </w:rPr>
        <w:t>Masura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r w:rsidRPr="00A60375">
        <w:rPr>
          <w:rFonts w:ascii="Times New Roman" w:hAnsi="Times New Roman"/>
          <w:b/>
          <w:sz w:val="24"/>
          <w:szCs w:val="24"/>
        </w:rPr>
        <w:t>1</w:t>
      </w:r>
      <w:r w:rsidRPr="00A60375">
        <w:rPr>
          <w:rFonts w:ascii="Times New Roman" w:hAnsi="Times New Roman"/>
          <w:sz w:val="24"/>
          <w:szCs w:val="24"/>
        </w:rPr>
        <w:t xml:space="preserve">: </w:t>
      </w:r>
      <w:r w:rsidR="00E2745C">
        <w:rPr>
          <w:rFonts w:ascii="Times New Roman" w:hAnsi="Times New Roman"/>
          <w:sz w:val="24"/>
          <w:szCs w:val="24"/>
        </w:rPr>
        <w:t>Sa se remedieze defectiunile de la instalatia electrica consemnate in Raportul de Inspectie.</w:t>
      </w:r>
      <w:r>
        <w:rPr>
          <w:rFonts w:ascii="Times New Roman" w:hAnsi="Times New Roman"/>
          <w:sz w:val="24"/>
          <w:szCs w:val="24"/>
        </w:rPr>
        <w:t xml:space="preserve"> Termen</w:t>
      </w:r>
      <w:r w:rsidR="000869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E2745C">
        <w:rPr>
          <w:rFonts w:ascii="Times New Roman" w:hAnsi="Times New Roman"/>
          <w:sz w:val="24"/>
          <w:szCs w:val="24"/>
        </w:rPr>
        <w:t>urgent</w:t>
      </w:r>
      <w:r w:rsidR="00C377DA">
        <w:rPr>
          <w:rFonts w:ascii="Times New Roman" w:hAnsi="Times New Roman"/>
          <w:sz w:val="24"/>
          <w:szCs w:val="24"/>
        </w:rPr>
        <w:t>;</w:t>
      </w:r>
    </w:p>
    <w:p w14:paraId="47396FE4" w14:textId="25F3A48C" w:rsidR="00A60375" w:rsidRDefault="00A60375" w:rsidP="00A60375">
      <w:pPr>
        <w:rPr>
          <w:rFonts w:ascii="Times New Roman" w:hAnsi="Times New Roman"/>
          <w:sz w:val="24"/>
          <w:szCs w:val="24"/>
        </w:rPr>
      </w:pPr>
      <w:r w:rsidRPr="00FD3D4B">
        <w:rPr>
          <w:rFonts w:ascii="Times New Roman" w:hAnsi="Times New Roman"/>
          <w:b/>
          <w:sz w:val="24"/>
          <w:szCs w:val="24"/>
        </w:rPr>
        <w:t>Masura nr.</w:t>
      </w:r>
      <w:r w:rsidR="00397394">
        <w:rPr>
          <w:rFonts w:ascii="Times New Roman" w:hAnsi="Times New Roman"/>
          <w:b/>
          <w:sz w:val="24"/>
          <w:szCs w:val="24"/>
        </w:rPr>
        <w:t xml:space="preserve"> </w:t>
      </w:r>
      <w:r w:rsidR="00A27662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: </w:t>
      </w:r>
      <w:r w:rsidR="004C3409">
        <w:rPr>
          <w:rFonts w:ascii="Times New Roman" w:hAnsi="Times New Roman"/>
          <w:sz w:val="24"/>
          <w:szCs w:val="24"/>
        </w:rPr>
        <w:t xml:space="preserve">Sa se remedieze defectiunile la instalatia electrica de iluminat de Securitate consemnate in Raportul de Inspectie. </w:t>
      </w:r>
      <w:r w:rsidR="00403FD1">
        <w:rPr>
          <w:rFonts w:ascii="Times New Roman" w:hAnsi="Times New Roman"/>
          <w:sz w:val="24"/>
          <w:szCs w:val="24"/>
        </w:rPr>
        <w:t>Termen</w:t>
      </w:r>
      <w:r w:rsidR="0008695B">
        <w:rPr>
          <w:rFonts w:ascii="Times New Roman" w:hAnsi="Times New Roman"/>
          <w:sz w:val="24"/>
          <w:szCs w:val="24"/>
        </w:rPr>
        <w:t>:</w:t>
      </w:r>
      <w:r w:rsidR="00403FD1">
        <w:rPr>
          <w:rFonts w:ascii="Times New Roman" w:hAnsi="Times New Roman"/>
          <w:sz w:val="24"/>
          <w:szCs w:val="24"/>
        </w:rPr>
        <w:t xml:space="preserve"> </w:t>
      </w:r>
      <w:r w:rsidR="004C3409">
        <w:rPr>
          <w:rFonts w:ascii="Times New Roman" w:hAnsi="Times New Roman"/>
          <w:sz w:val="24"/>
          <w:szCs w:val="24"/>
        </w:rPr>
        <w:t>urgent.</w:t>
      </w:r>
    </w:p>
    <w:p w14:paraId="2360F267" w14:textId="77777777" w:rsidR="00E2745C" w:rsidRDefault="00E2745C" w:rsidP="00A60375">
      <w:pPr>
        <w:rPr>
          <w:rFonts w:ascii="Times New Roman" w:hAnsi="Times New Roman"/>
          <w:sz w:val="24"/>
          <w:szCs w:val="24"/>
        </w:rPr>
      </w:pPr>
    </w:p>
    <w:p w14:paraId="29A7EDFB" w14:textId="0DA83ED8" w:rsidR="006F07CA" w:rsidRDefault="006F07CA" w:rsidP="006F07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 Nota de Constatare au fost aplicate urmatoarele sanctiuni:</w:t>
      </w:r>
    </w:p>
    <w:p w14:paraId="2A6183F6" w14:textId="77777777" w:rsidR="006F07CA" w:rsidRDefault="006F07CA" w:rsidP="006F07CA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au fost aplicate sanctiuni</w:t>
      </w:r>
    </w:p>
    <w:p w14:paraId="1D657CE7" w14:textId="77777777" w:rsidR="009F5423" w:rsidRPr="00963DD2" w:rsidRDefault="009F5423" w:rsidP="005F41E7">
      <w:pPr>
        <w:pStyle w:val="ListParagraph"/>
        <w:ind w:left="780"/>
        <w:rPr>
          <w:rFonts w:ascii="Times New Roman" w:hAnsi="Times New Roman"/>
          <w:sz w:val="24"/>
          <w:szCs w:val="24"/>
        </w:rPr>
      </w:pPr>
    </w:p>
    <w:p w14:paraId="0A38B314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C3AB46C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32868E1" w14:textId="77777777" w:rsidR="00816C5A" w:rsidRPr="00DE66D0" w:rsidRDefault="00816C5A" w:rsidP="00816C5A">
      <w:pPr>
        <w:pStyle w:val="NoSpacing"/>
        <w:ind w:right="-1053" w:firstLine="1080"/>
        <w:jc w:val="both"/>
        <w:rPr>
          <w:rFonts w:ascii="Times New Roman" w:hAnsi="Times New Roman" w:cs="Times New Roman"/>
        </w:rPr>
      </w:pPr>
    </w:p>
    <w:p w14:paraId="304C4AD1" w14:textId="77777777" w:rsidR="004F5F0F" w:rsidRPr="00DE66D0" w:rsidRDefault="004F5F0F" w:rsidP="005B5010">
      <w:pPr>
        <w:spacing w:line="360" w:lineRule="auto"/>
        <w:jc w:val="both"/>
        <w:rPr>
          <w:rStyle w:val="stpar"/>
          <w:rFonts w:ascii="Times New Roman" w:hAnsi="Times New Roman"/>
        </w:rPr>
      </w:pPr>
    </w:p>
    <w:p w14:paraId="79DF0DE9" w14:textId="77777777" w:rsidR="004F5F0F" w:rsidRPr="00DE66D0" w:rsidRDefault="004F5F0F" w:rsidP="005B5010">
      <w:pPr>
        <w:spacing w:line="360" w:lineRule="auto"/>
        <w:jc w:val="both"/>
        <w:rPr>
          <w:rFonts w:ascii="Times New Roman" w:hAnsi="Times New Roman"/>
        </w:rPr>
      </w:pPr>
    </w:p>
    <w:p w14:paraId="7D25A99D" w14:textId="77777777" w:rsidR="00FC3C92" w:rsidRPr="00DE66D0" w:rsidRDefault="008D4CDD" w:rsidP="005B5010">
      <w:pPr>
        <w:jc w:val="both"/>
        <w:rPr>
          <w:rFonts w:ascii="Times New Roman" w:hAnsi="Times New Roman"/>
        </w:rPr>
      </w:pPr>
      <w:r w:rsidRPr="00DE66D0">
        <w:rPr>
          <w:rFonts w:ascii="Times New Roman" w:hAnsi="Times New Roman"/>
        </w:rPr>
        <w:t xml:space="preserve"> </w:t>
      </w:r>
    </w:p>
    <w:sectPr w:rsidR="00FC3C92" w:rsidRPr="00DE66D0" w:rsidSect="00B60A37">
      <w:headerReference w:type="default" r:id="rId7"/>
      <w:footerReference w:type="default" r:id="rId8"/>
      <w:pgSz w:w="12240" w:h="15840"/>
      <w:pgMar w:top="2880" w:right="1152" w:bottom="1152" w:left="1152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3B46F" w14:textId="77777777" w:rsidR="00130DAE" w:rsidRDefault="00130DAE" w:rsidP="00F61C82">
      <w:r>
        <w:separator/>
      </w:r>
    </w:p>
  </w:endnote>
  <w:endnote w:type="continuationSeparator" w:id="0">
    <w:p w14:paraId="74F76C51" w14:textId="77777777" w:rsidR="00130DAE" w:rsidRDefault="00130DAE" w:rsidP="00F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09"/>
      <w:gridCol w:w="2787"/>
      <w:gridCol w:w="2740"/>
    </w:tblGrid>
    <w:tr w:rsidR="004B2801" w:rsidRPr="002B4CF8" w14:paraId="0D55BCB1" w14:textId="77777777" w:rsidTr="002B4CF8">
      <w:trPr>
        <w:jc w:val="center"/>
      </w:trPr>
      <w:tc>
        <w:tcPr>
          <w:tcW w:w="4415" w:type="dxa"/>
        </w:tcPr>
        <w:p w14:paraId="6EA212E8" w14:textId="77777777" w:rsidR="00F61C82" w:rsidRPr="002B4CF8" w:rsidRDefault="00F61C82" w:rsidP="004A2AF7">
          <w:pPr>
            <w:pStyle w:val="Header"/>
            <w:rPr>
              <w:rFonts w:ascii="Century Gothic" w:hAnsi="Century Gothic"/>
            </w:rPr>
          </w:pPr>
        </w:p>
      </w:tc>
      <w:tc>
        <w:tcPr>
          <w:tcW w:w="2790" w:type="dxa"/>
        </w:tcPr>
        <w:p w14:paraId="5ABC44D1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Trade Registry No: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J 13/534/1991</w:t>
          </w:r>
        </w:p>
        <w:p w14:paraId="03A8ED8E" w14:textId="77777777" w:rsidR="00F61C82" w:rsidRPr="00906586" w:rsidRDefault="002F3654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Fiscal Identification  No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RO1860712</w:t>
          </w:r>
        </w:p>
      </w:tc>
      <w:tc>
        <w:tcPr>
          <w:tcW w:w="2741" w:type="dxa"/>
        </w:tcPr>
        <w:p w14:paraId="02AE1C15" w14:textId="77777777" w:rsidR="007B0D77" w:rsidRPr="00906586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IBAN: </w:t>
          </w:r>
          <w:r w:rsidR="00C5360F">
            <w:rPr>
              <w:rFonts w:ascii="Century Gothic" w:hAnsi="Century Gothic" w:cs="CenturyGothic"/>
              <w:color w:val="595962"/>
              <w:sz w:val="14"/>
              <w:szCs w:val="14"/>
            </w:rPr>
            <w:t>RO22BACX000000003050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0310</w:t>
          </w:r>
        </w:p>
        <w:p w14:paraId="6C780DA5" w14:textId="77777777" w:rsidR="00C5360F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UniCredit Tiriac Bank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–</w:t>
          </w: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 Constanta</w:t>
          </w:r>
        </w:p>
        <w:p w14:paraId="54B05FBD" w14:textId="77777777" w:rsidR="00F61C82" w:rsidRPr="00906586" w:rsidRDefault="00F61C82" w:rsidP="007B0D77">
          <w:pPr>
            <w:pStyle w:val="Header"/>
            <w:jc w:val="right"/>
            <w:rPr>
              <w:rFonts w:ascii="Century Gothic" w:hAnsi="Century Gothic"/>
              <w:color w:val="595962"/>
              <w:sz w:val="14"/>
              <w:szCs w:val="14"/>
            </w:rPr>
          </w:pPr>
        </w:p>
      </w:tc>
    </w:tr>
  </w:tbl>
  <w:p w14:paraId="2D347C69" w14:textId="77777777" w:rsidR="00F61C82" w:rsidRDefault="00F61C82" w:rsidP="00F61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86274" w14:textId="77777777" w:rsidR="00130DAE" w:rsidRDefault="00130DAE" w:rsidP="00F61C82">
      <w:r>
        <w:separator/>
      </w:r>
    </w:p>
  </w:footnote>
  <w:footnote w:type="continuationSeparator" w:id="0">
    <w:p w14:paraId="19976B38" w14:textId="77777777" w:rsidR="00130DAE" w:rsidRDefault="00130DAE" w:rsidP="00F61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27"/>
      <w:gridCol w:w="2677"/>
      <w:gridCol w:w="2732"/>
    </w:tblGrid>
    <w:tr w:rsidR="00F61C82" w:rsidRPr="002B4CF8" w14:paraId="1F597A71" w14:textId="77777777" w:rsidTr="002B4CF8">
      <w:trPr>
        <w:jc w:val="center"/>
      </w:trPr>
      <w:tc>
        <w:tcPr>
          <w:tcW w:w="4420" w:type="dxa"/>
          <w:vAlign w:val="center"/>
        </w:tcPr>
        <w:p w14:paraId="0F42F204" w14:textId="77777777" w:rsidR="00F61C82" w:rsidRPr="002B4CF8" w:rsidRDefault="00783E8D" w:rsidP="00CB77EE">
          <w:pPr>
            <w:pStyle w:val="Header"/>
            <w:rPr>
              <w:rFonts w:ascii="Century Gothic" w:hAnsi="Century Gothic"/>
            </w:rPr>
          </w:pPr>
          <w:r>
            <w:rPr>
              <w:rFonts w:ascii="Century Gothic" w:hAnsi="Century Gothic"/>
              <w:noProof/>
              <w:lang w:val="en-US"/>
            </w:rPr>
            <w:drawing>
              <wp:inline distT="0" distB="0" distL="0" distR="0" wp14:anchorId="3B792724" wp14:editId="31DF6E1D">
                <wp:extent cx="2874874" cy="547002"/>
                <wp:effectExtent l="0" t="0" r="0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ompetrol_KMG_colored_approved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20" t="36299" b="37722"/>
                        <a:stretch/>
                      </pic:blipFill>
                      <pic:spPr bwMode="auto">
                        <a:xfrm>
                          <a:off x="0" y="0"/>
                          <a:ext cx="2897426" cy="55129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3" w:type="dxa"/>
        </w:tcPr>
        <w:p w14:paraId="164B331C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b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b/>
              <w:color w:val="595962"/>
              <w:sz w:val="14"/>
              <w:szCs w:val="14"/>
            </w:rPr>
            <w:t>ROMPETROL RAFINARE S.A.</w:t>
          </w:r>
        </w:p>
        <w:p w14:paraId="5DF480BA" w14:textId="77777777" w:rsidR="00BC556A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Bulevardul Navodari, nr. 215,</w:t>
          </w:r>
        </w:p>
        <w:p w14:paraId="07FB4B52" w14:textId="77777777" w:rsidR="00C5360F" w:rsidRDefault="00BC556A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Pavilion Administrativ, </w:t>
          </w:r>
        </w:p>
        <w:p w14:paraId="4E8543E8" w14:textId="77777777" w:rsidR="002F3654" w:rsidRDefault="00C5360F" w:rsidP="007B0D77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Navodari, 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Judetul </w:t>
          </w:r>
          <w:r w:rsidR="00BC556A" w:rsidRPr="00BC556A">
            <w:rPr>
              <w:rFonts w:ascii="Century Gothic" w:hAnsi="Century Gothic" w:cs="CenturyGothic"/>
              <w:color w:val="595962"/>
              <w:sz w:val="14"/>
              <w:szCs w:val="14"/>
            </w:rPr>
            <w:t>Constanta</w:t>
          </w: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,</w:t>
          </w:r>
        </w:p>
        <w:p w14:paraId="698B012E" w14:textId="77777777" w:rsidR="00C5360F" w:rsidRPr="00C5360F" w:rsidRDefault="00C5360F" w:rsidP="00C5360F">
          <w:pPr>
            <w:pStyle w:val="Header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ROMANIA</w:t>
          </w:r>
        </w:p>
      </w:tc>
      <w:tc>
        <w:tcPr>
          <w:tcW w:w="2763" w:type="dxa"/>
        </w:tcPr>
        <w:p w14:paraId="14B9431D" w14:textId="77777777" w:rsidR="007B0D77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phone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60 00</w:t>
          </w:r>
        </w:p>
        <w:p w14:paraId="22507D9D" w14:textId="77777777" w:rsidR="00C5360F" w:rsidRPr="00906586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61 50</w:t>
          </w:r>
        </w:p>
        <w:p w14:paraId="04EFADDB" w14:textId="77777777" w:rsidR="007B0D77" w:rsidRPr="00906586" w:rsidRDefault="002F3654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595962"/>
              <w:sz w:val="14"/>
              <w:szCs w:val="14"/>
            </w:rPr>
          </w:pPr>
          <w:r>
            <w:rPr>
              <w:rFonts w:ascii="Century Gothic" w:hAnsi="Century Gothic" w:cs="CenturyGothic"/>
              <w:color w:val="595962"/>
              <w:sz w:val="14"/>
              <w:szCs w:val="14"/>
            </w:rPr>
            <w:t>fax</w:t>
          </w:r>
          <w:r w:rsidR="007B0D77" w:rsidRPr="00906586">
            <w:rPr>
              <w:rFonts w:ascii="Century Gothic" w:hAnsi="Century Gothic" w:cs="CenturyGothic"/>
              <w:color w:val="595962"/>
              <w:sz w:val="14"/>
              <w:szCs w:val="14"/>
            </w:rPr>
            <w:t xml:space="preserve">: </w:t>
          </w:r>
          <w:r w:rsidR="00C5360F"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+ (40) 241 50 69 30</w:t>
          </w:r>
        </w:p>
        <w:p w14:paraId="79ED5869" w14:textId="77777777" w:rsidR="007B0D77" w:rsidRPr="007B0D77" w:rsidRDefault="00C5360F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color w:val="000000" w:themeColor="text1"/>
              <w:sz w:val="14"/>
              <w:szCs w:val="14"/>
            </w:rPr>
          </w:pPr>
          <w:r w:rsidRPr="00C5360F">
            <w:rPr>
              <w:rFonts w:ascii="Century Gothic" w:hAnsi="Century Gothic" w:cs="CenturyGothic"/>
              <w:color w:val="595962"/>
              <w:sz w:val="14"/>
              <w:szCs w:val="14"/>
            </w:rPr>
            <w:t>office.rafinare@rompetrol.com</w:t>
          </w:r>
        </w:p>
        <w:p w14:paraId="2165BAA5" w14:textId="77777777" w:rsidR="00476250" w:rsidRDefault="00476250" w:rsidP="00476250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FF0000"/>
              <w:sz w:val="14"/>
              <w:szCs w:val="14"/>
            </w:rPr>
          </w:pPr>
          <w:r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www.rompetrol-rafinare.ro</w:t>
          </w:r>
        </w:p>
        <w:p w14:paraId="56B60137" w14:textId="77777777" w:rsidR="00F61C82" w:rsidRPr="007B0D77" w:rsidRDefault="007B0D77" w:rsidP="007B0D77">
          <w:pPr>
            <w:autoSpaceDE w:val="0"/>
            <w:autoSpaceDN w:val="0"/>
            <w:adjustRightInd w:val="0"/>
            <w:jc w:val="right"/>
            <w:rPr>
              <w:rFonts w:ascii="Century Gothic" w:hAnsi="Century Gothic" w:cs="CenturyGothic"/>
              <w:b/>
              <w:color w:val="000000" w:themeColor="text1"/>
              <w:sz w:val="14"/>
              <w:szCs w:val="14"/>
            </w:rPr>
          </w:pPr>
          <w:r w:rsidRPr="007B0D77">
            <w:rPr>
              <w:rFonts w:ascii="Century Gothic" w:hAnsi="Century Gothic" w:cs="CenturyGothic"/>
              <w:b/>
              <w:color w:val="FF0000"/>
              <w:sz w:val="14"/>
              <w:szCs w:val="14"/>
            </w:rPr>
            <w:t>www.rompetrol.com</w:t>
          </w:r>
        </w:p>
      </w:tc>
    </w:tr>
  </w:tbl>
  <w:p w14:paraId="46BB0443" w14:textId="77777777" w:rsidR="00F61C82" w:rsidRDefault="00F61C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3"/>
    <w:multiLevelType w:val="multilevel"/>
    <w:tmpl w:val="00000003"/>
    <w:name w:val="WW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9"/>
    <w:multiLevelType w:val="multilevel"/>
    <w:tmpl w:val="00000009"/>
    <w:name w:val="WW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" w15:restartNumberingAfterBreak="0">
    <w:nsid w:val="22DE4BFC"/>
    <w:multiLevelType w:val="hybridMultilevel"/>
    <w:tmpl w:val="76FAE1E8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D041EC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5406A"/>
    <w:multiLevelType w:val="hybridMultilevel"/>
    <w:tmpl w:val="7112217C"/>
    <w:lvl w:ilvl="0" w:tplc="F33E32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4501686E"/>
    <w:multiLevelType w:val="hybridMultilevel"/>
    <w:tmpl w:val="922AFFF8"/>
    <w:lvl w:ilvl="0" w:tplc="260AD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56011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F204C6"/>
    <w:multiLevelType w:val="hybridMultilevel"/>
    <w:tmpl w:val="4E4873AC"/>
    <w:lvl w:ilvl="0" w:tplc="4D041EC8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B10447F"/>
    <w:multiLevelType w:val="hybridMultilevel"/>
    <w:tmpl w:val="D24418D0"/>
    <w:lvl w:ilvl="0" w:tplc="173CC7E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4347302"/>
    <w:multiLevelType w:val="multilevel"/>
    <w:tmpl w:val="CFD6B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C925B7"/>
    <w:multiLevelType w:val="multilevel"/>
    <w:tmpl w:val="3D1A794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 w15:restartNumberingAfterBreak="0">
    <w:nsid w:val="6CCF2054"/>
    <w:multiLevelType w:val="hybridMultilevel"/>
    <w:tmpl w:val="A8C4E6B6"/>
    <w:lvl w:ilvl="0" w:tplc="C1043DE4">
      <w:numFmt w:val="bullet"/>
      <w:lvlText w:val="-"/>
      <w:lvlJc w:val="left"/>
      <w:pPr>
        <w:ind w:left="124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 w15:restartNumberingAfterBreak="0">
    <w:nsid w:val="753F4051"/>
    <w:multiLevelType w:val="hybridMultilevel"/>
    <w:tmpl w:val="BF06D2CE"/>
    <w:lvl w:ilvl="0" w:tplc="0B4A99E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C82"/>
    <w:rsid w:val="00005F5B"/>
    <w:rsid w:val="0002678D"/>
    <w:rsid w:val="00034F6C"/>
    <w:rsid w:val="00046B5E"/>
    <w:rsid w:val="00051EE3"/>
    <w:rsid w:val="00054C17"/>
    <w:rsid w:val="00065CC9"/>
    <w:rsid w:val="00066078"/>
    <w:rsid w:val="0008695B"/>
    <w:rsid w:val="00093C16"/>
    <w:rsid w:val="00097AD2"/>
    <w:rsid w:val="000B35A2"/>
    <w:rsid w:val="000C6256"/>
    <w:rsid w:val="000C68B0"/>
    <w:rsid w:val="000D4132"/>
    <w:rsid w:val="000D5127"/>
    <w:rsid w:val="000D6D2E"/>
    <w:rsid w:val="000E565A"/>
    <w:rsid w:val="000F04E4"/>
    <w:rsid w:val="000F11FC"/>
    <w:rsid w:val="001237DB"/>
    <w:rsid w:val="00126243"/>
    <w:rsid w:val="00130DAE"/>
    <w:rsid w:val="00132028"/>
    <w:rsid w:val="00133787"/>
    <w:rsid w:val="00141E2C"/>
    <w:rsid w:val="00150251"/>
    <w:rsid w:val="00155451"/>
    <w:rsid w:val="00160EAC"/>
    <w:rsid w:val="0018539C"/>
    <w:rsid w:val="001920FA"/>
    <w:rsid w:val="001A021C"/>
    <w:rsid w:val="001A4361"/>
    <w:rsid w:val="001B5A83"/>
    <w:rsid w:val="001C408A"/>
    <w:rsid w:val="001D04D7"/>
    <w:rsid w:val="001D1DE8"/>
    <w:rsid w:val="001D7F98"/>
    <w:rsid w:val="001E5BD8"/>
    <w:rsid w:val="001E653E"/>
    <w:rsid w:val="001F48F1"/>
    <w:rsid w:val="002012E0"/>
    <w:rsid w:val="00201386"/>
    <w:rsid w:val="00205211"/>
    <w:rsid w:val="002102C1"/>
    <w:rsid w:val="00224FBA"/>
    <w:rsid w:val="00237BD8"/>
    <w:rsid w:val="00240F37"/>
    <w:rsid w:val="00242BFC"/>
    <w:rsid w:val="00244F85"/>
    <w:rsid w:val="00256505"/>
    <w:rsid w:val="00262477"/>
    <w:rsid w:val="00266CBD"/>
    <w:rsid w:val="002839B4"/>
    <w:rsid w:val="00284F53"/>
    <w:rsid w:val="002963D1"/>
    <w:rsid w:val="002B4CF8"/>
    <w:rsid w:val="002C4C91"/>
    <w:rsid w:val="002C6632"/>
    <w:rsid w:val="002D7B44"/>
    <w:rsid w:val="002F3654"/>
    <w:rsid w:val="00302A85"/>
    <w:rsid w:val="003039C4"/>
    <w:rsid w:val="00304FEF"/>
    <w:rsid w:val="00307E53"/>
    <w:rsid w:val="00310DAD"/>
    <w:rsid w:val="00317125"/>
    <w:rsid w:val="003367AD"/>
    <w:rsid w:val="00341C50"/>
    <w:rsid w:val="00353DF7"/>
    <w:rsid w:val="0036147B"/>
    <w:rsid w:val="003616A6"/>
    <w:rsid w:val="0036466D"/>
    <w:rsid w:val="0036476F"/>
    <w:rsid w:val="003754A4"/>
    <w:rsid w:val="00382C37"/>
    <w:rsid w:val="00383A1D"/>
    <w:rsid w:val="00397394"/>
    <w:rsid w:val="003A426C"/>
    <w:rsid w:val="003A7C65"/>
    <w:rsid w:val="003B2A03"/>
    <w:rsid w:val="003D43E4"/>
    <w:rsid w:val="003D6357"/>
    <w:rsid w:val="003D7B4E"/>
    <w:rsid w:val="003D7F25"/>
    <w:rsid w:val="003E617C"/>
    <w:rsid w:val="003F2765"/>
    <w:rsid w:val="00403FD1"/>
    <w:rsid w:val="00405E8F"/>
    <w:rsid w:val="0042608C"/>
    <w:rsid w:val="00432C47"/>
    <w:rsid w:val="00444D88"/>
    <w:rsid w:val="004613CA"/>
    <w:rsid w:val="00476250"/>
    <w:rsid w:val="004874F7"/>
    <w:rsid w:val="004878BB"/>
    <w:rsid w:val="00487C98"/>
    <w:rsid w:val="00497722"/>
    <w:rsid w:val="004B2801"/>
    <w:rsid w:val="004B4F47"/>
    <w:rsid w:val="004C0FD4"/>
    <w:rsid w:val="004C3409"/>
    <w:rsid w:val="004E0A21"/>
    <w:rsid w:val="004E38CA"/>
    <w:rsid w:val="004E52A1"/>
    <w:rsid w:val="004F5F0F"/>
    <w:rsid w:val="004F7D28"/>
    <w:rsid w:val="005111E6"/>
    <w:rsid w:val="0051347B"/>
    <w:rsid w:val="00513857"/>
    <w:rsid w:val="00515934"/>
    <w:rsid w:val="005260A0"/>
    <w:rsid w:val="00541659"/>
    <w:rsid w:val="00543F58"/>
    <w:rsid w:val="0055381C"/>
    <w:rsid w:val="0056729B"/>
    <w:rsid w:val="00576348"/>
    <w:rsid w:val="005818B1"/>
    <w:rsid w:val="0058214F"/>
    <w:rsid w:val="0058261E"/>
    <w:rsid w:val="00587E91"/>
    <w:rsid w:val="00592FE7"/>
    <w:rsid w:val="005A080B"/>
    <w:rsid w:val="005A3377"/>
    <w:rsid w:val="005A791E"/>
    <w:rsid w:val="005B5010"/>
    <w:rsid w:val="005C2774"/>
    <w:rsid w:val="005E3536"/>
    <w:rsid w:val="005E79B3"/>
    <w:rsid w:val="005F2DA7"/>
    <w:rsid w:val="005F41E7"/>
    <w:rsid w:val="005F6197"/>
    <w:rsid w:val="005F7C5E"/>
    <w:rsid w:val="00603CA9"/>
    <w:rsid w:val="00622887"/>
    <w:rsid w:val="00622F23"/>
    <w:rsid w:val="00636F5E"/>
    <w:rsid w:val="00652F76"/>
    <w:rsid w:val="00666A21"/>
    <w:rsid w:val="0067233C"/>
    <w:rsid w:val="006723AC"/>
    <w:rsid w:val="00672792"/>
    <w:rsid w:val="00676553"/>
    <w:rsid w:val="00695851"/>
    <w:rsid w:val="006A18C1"/>
    <w:rsid w:val="006D1054"/>
    <w:rsid w:val="006D3880"/>
    <w:rsid w:val="006D7F27"/>
    <w:rsid w:val="006E5037"/>
    <w:rsid w:val="006E789E"/>
    <w:rsid w:val="006F07CA"/>
    <w:rsid w:val="007061E9"/>
    <w:rsid w:val="0070771B"/>
    <w:rsid w:val="00716205"/>
    <w:rsid w:val="00722D22"/>
    <w:rsid w:val="007238E6"/>
    <w:rsid w:val="00724E73"/>
    <w:rsid w:val="00725F9D"/>
    <w:rsid w:val="007266D3"/>
    <w:rsid w:val="007417DC"/>
    <w:rsid w:val="00754CD4"/>
    <w:rsid w:val="0075545F"/>
    <w:rsid w:val="00755E7B"/>
    <w:rsid w:val="007623C7"/>
    <w:rsid w:val="0077379C"/>
    <w:rsid w:val="00783E8D"/>
    <w:rsid w:val="00786D33"/>
    <w:rsid w:val="0078744C"/>
    <w:rsid w:val="007A5A9C"/>
    <w:rsid w:val="007A741F"/>
    <w:rsid w:val="007B0D77"/>
    <w:rsid w:val="007B2ABC"/>
    <w:rsid w:val="007C6D77"/>
    <w:rsid w:val="007D2080"/>
    <w:rsid w:val="007D2348"/>
    <w:rsid w:val="007F4069"/>
    <w:rsid w:val="008018BC"/>
    <w:rsid w:val="00804493"/>
    <w:rsid w:val="00816C5A"/>
    <w:rsid w:val="00820DEE"/>
    <w:rsid w:val="00822647"/>
    <w:rsid w:val="00826656"/>
    <w:rsid w:val="00831CB8"/>
    <w:rsid w:val="00833186"/>
    <w:rsid w:val="00840FB0"/>
    <w:rsid w:val="008503C1"/>
    <w:rsid w:val="00852A20"/>
    <w:rsid w:val="00862061"/>
    <w:rsid w:val="0089470B"/>
    <w:rsid w:val="008B24B9"/>
    <w:rsid w:val="008B4F88"/>
    <w:rsid w:val="008B4FFD"/>
    <w:rsid w:val="008B6110"/>
    <w:rsid w:val="008C3997"/>
    <w:rsid w:val="008D4CDD"/>
    <w:rsid w:val="008E2F33"/>
    <w:rsid w:val="008F5DF3"/>
    <w:rsid w:val="00902408"/>
    <w:rsid w:val="009054E0"/>
    <w:rsid w:val="00906586"/>
    <w:rsid w:val="00910DEB"/>
    <w:rsid w:val="00911DDE"/>
    <w:rsid w:val="00915DB8"/>
    <w:rsid w:val="0092342F"/>
    <w:rsid w:val="00934509"/>
    <w:rsid w:val="00935CF5"/>
    <w:rsid w:val="00941DF1"/>
    <w:rsid w:val="00960700"/>
    <w:rsid w:val="00963DD2"/>
    <w:rsid w:val="0098235D"/>
    <w:rsid w:val="009A075C"/>
    <w:rsid w:val="009C58DB"/>
    <w:rsid w:val="009E0B44"/>
    <w:rsid w:val="009F5423"/>
    <w:rsid w:val="00A00CC2"/>
    <w:rsid w:val="00A16E24"/>
    <w:rsid w:val="00A1790F"/>
    <w:rsid w:val="00A23D06"/>
    <w:rsid w:val="00A27662"/>
    <w:rsid w:val="00A3751B"/>
    <w:rsid w:val="00A41CD2"/>
    <w:rsid w:val="00A5260F"/>
    <w:rsid w:val="00A60375"/>
    <w:rsid w:val="00A6144B"/>
    <w:rsid w:val="00A806FC"/>
    <w:rsid w:val="00AA03BE"/>
    <w:rsid w:val="00AA19F0"/>
    <w:rsid w:val="00AB329A"/>
    <w:rsid w:val="00AC3F77"/>
    <w:rsid w:val="00AE2B27"/>
    <w:rsid w:val="00AF6436"/>
    <w:rsid w:val="00AF7FE7"/>
    <w:rsid w:val="00B25C67"/>
    <w:rsid w:val="00B30AE3"/>
    <w:rsid w:val="00B33725"/>
    <w:rsid w:val="00B3539E"/>
    <w:rsid w:val="00B526B4"/>
    <w:rsid w:val="00B571BE"/>
    <w:rsid w:val="00B60A37"/>
    <w:rsid w:val="00B67AB1"/>
    <w:rsid w:val="00B75B7F"/>
    <w:rsid w:val="00B83197"/>
    <w:rsid w:val="00BA4D65"/>
    <w:rsid w:val="00BB1AD5"/>
    <w:rsid w:val="00BB49C3"/>
    <w:rsid w:val="00BB77D6"/>
    <w:rsid w:val="00BC556A"/>
    <w:rsid w:val="00BD383A"/>
    <w:rsid w:val="00BD6862"/>
    <w:rsid w:val="00BE1347"/>
    <w:rsid w:val="00BE59AB"/>
    <w:rsid w:val="00BF7539"/>
    <w:rsid w:val="00C00CC7"/>
    <w:rsid w:val="00C311F7"/>
    <w:rsid w:val="00C373B0"/>
    <w:rsid w:val="00C377DA"/>
    <w:rsid w:val="00C4386F"/>
    <w:rsid w:val="00C5360F"/>
    <w:rsid w:val="00C568E3"/>
    <w:rsid w:val="00C621EA"/>
    <w:rsid w:val="00C62F4E"/>
    <w:rsid w:val="00C63DB0"/>
    <w:rsid w:val="00C7167E"/>
    <w:rsid w:val="00C72251"/>
    <w:rsid w:val="00C82D75"/>
    <w:rsid w:val="00C872DE"/>
    <w:rsid w:val="00C937CF"/>
    <w:rsid w:val="00C97AD7"/>
    <w:rsid w:val="00CB77EE"/>
    <w:rsid w:val="00CC679D"/>
    <w:rsid w:val="00CD3481"/>
    <w:rsid w:val="00CE1356"/>
    <w:rsid w:val="00CE51BB"/>
    <w:rsid w:val="00CE58E5"/>
    <w:rsid w:val="00D64DB6"/>
    <w:rsid w:val="00D65AF3"/>
    <w:rsid w:val="00D808FF"/>
    <w:rsid w:val="00D82787"/>
    <w:rsid w:val="00D82ECC"/>
    <w:rsid w:val="00D84771"/>
    <w:rsid w:val="00D85122"/>
    <w:rsid w:val="00D85AEF"/>
    <w:rsid w:val="00D94874"/>
    <w:rsid w:val="00DA08F3"/>
    <w:rsid w:val="00DB46E8"/>
    <w:rsid w:val="00DC1690"/>
    <w:rsid w:val="00DC5F63"/>
    <w:rsid w:val="00DE0DBB"/>
    <w:rsid w:val="00DE622A"/>
    <w:rsid w:val="00DE66D0"/>
    <w:rsid w:val="00DF4DB5"/>
    <w:rsid w:val="00E24097"/>
    <w:rsid w:val="00E2745C"/>
    <w:rsid w:val="00E53897"/>
    <w:rsid w:val="00E62254"/>
    <w:rsid w:val="00E672B7"/>
    <w:rsid w:val="00E71A31"/>
    <w:rsid w:val="00E814DC"/>
    <w:rsid w:val="00E962FD"/>
    <w:rsid w:val="00EA0E2D"/>
    <w:rsid w:val="00EB7A0E"/>
    <w:rsid w:val="00EC148E"/>
    <w:rsid w:val="00EC36FD"/>
    <w:rsid w:val="00F3445D"/>
    <w:rsid w:val="00F34E06"/>
    <w:rsid w:val="00F463D5"/>
    <w:rsid w:val="00F46B41"/>
    <w:rsid w:val="00F61C82"/>
    <w:rsid w:val="00F62228"/>
    <w:rsid w:val="00F83894"/>
    <w:rsid w:val="00F91337"/>
    <w:rsid w:val="00FB1B91"/>
    <w:rsid w:val="00FB55D2"/>
    <w:rsid w:val="00FC0520"/>
    <w:rsid w:val="00FC1573"/>
    <w:rsid w:val="00FC3C92"/>
    <w:rsid w:val="00FC7564"/>
    <w:rsid w:val="00FD3D4B"/>
    <w:rsid w:val="00FD6DEC"/>
    <w:rsid w:val="00FE2004"/>
    <w:rsid w:val="00FE37CC"/>
    <w:rsid w:val="00FE3DEE"/>
    <w:rsid w:val="00FF0B8E"/>
    <w:rsid w:val="00FF1FB8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5F44"/>
  <w15:docId w15:val="{FF21CCB0-F166-49EA-961B-CA27CCE1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1E7"/>
    <w:pPr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C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1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C82"/>
  </w:style>
  <w:style w:type="paragraph" w:styleId="Footer">
    <w:name w:val="footer"/>
    <w:basedOn w:val="Normal"/>
    <w:link w:val="FooterChar"/>
    <w:uiPriority w:val="99"/>
    <w:unhideWhenUsed/>
    <w:rsid w:val="00F61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C82"/>
  </w:style>
  <w:style w:type="table" w:styleId="TableGrid">
    <w:name w:val="Table Grid"/>
    <w:basedOn w:val="TableNormal"/>
    <w:uiPriority w:val="59"/>
    <w:rsid w:val="00F6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1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8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61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353DF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24B9"/>
    <w:pPr>
      <w:spacing w:after="0" w:line="240" w:lineRule="auto"/>
    </w:pPr>
  </w:style>
  <w:style w:type="character" w:customStyle="1" w:styleId="stpar">
    <w:name w:val="st_par"/>
    <w:uiPriority w:val="99"/>
    <w:rsid w:val="00F34E06"/>
    <w:rPr>
      <w:rFonts w:cs="Times New Roman"/>
    </w:rPr>
  </w:style>
  <w:style w:type="character" w:customStyle="1" w:styleId="sttpar">
    <w:name w:val="st_tpar"/>
    <w:uiPriority w:val="99"/>
    <w:rsid w:val="00F34E06"/>
    <w:rPr>
      <w:rFonts w:cs="Times New Roman"/>
    </w:rPr>
  </w:style>
  <w:style w:type="character" w:customStyle="1" w:styleId="sttpunct">
    <w:name w:val="st_tpunct"/>
    <w:uiPriority w:val="99"/>
    <w:rsid w:val="00FF3B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A3751B"/>
    <w:pPr>
      <w:ind w:left="720"/>
      <w:contextualSpacing/>
    </w:pPr>
  </w:style>
  <w:style w:type="paragraph" w:customStyle="1" w:styleId="Default">
    <w:name w:val="Default"/>
    <w:rsid w:val="00A375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816C5A"/>
    <w:pPr>
      <w:ind w:left="240"/>
    </w:pPr>
    <w:rPr>
      <w:rFonts w:ascii="Times New Roman" w:hAnsi="Times New Roman"/>
      <w:sz w:val="24"/>
      <w:szCs w:val="24"/>
      <w:lang w:val="ro-RO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AC3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F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F7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77"/>
    <w:rPr>
      <w:rFonts w:ascii="Arial" w:eastAsia="Times New Roman" w:hAnsi="Arial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Cirstea, Tom Gabriel G.</cp:lastModifiedBy>
  <cp:revision>148</cp:revision>
  <cp:lastPrinted>2014-04-07T07:35:00Z</cp:lastPrinted>
  <dcterms:created xsi:type="dcterms:W3CDTF">2014-04-16T10:40:00Z</dcterms:created>
  <dcterms:modified xsi:type="dcterms:W3CDTF">2021-11-02T10:55:00Z</dcterms:modified>
</cp:coreProperties>
</file>